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D18" w:rsidRPr="00C40D2A" w:rsidRDefault="00EC1D18" w:rsidP="0011663C">
      <w:pPr>
        <w:rPr>
          <w:b/>
          <w:bCs/>
        </w:rPr>
      </w:pPr>
      <w:bookmarkStart w:id="0" w:name="loai_phuluc7"/>
      <w:r w:rsidRPr="00C40D2A">
        <w:t>SỞ Y TẾ VĨNH LONG</w:t>
      </w:r>
      <w:r w:rsidRPr="00C40D2A">
        <w:rPr>
          <w:b/>
          <w:bCs/>
        </w:rPr>
        <w:t xml:space="preserve">       CỘNG HÒA XÃ HỘI CHỦ NGHĨA VIỆT NAM</w:t>
      </w:r>
    </w:p>
    <w:p w:rsidR="00EC1D18" w:rsidRPr="00C40D2A" w:rsidRDefault="00EC1D18" w:rsidP="0011663C">
      <w:pPr>
        <w:rPr>
          <w:b/>
          <w:bCs/>
        </w:rPr>
      </w:pPr>
      <w:r w:rsidRPr="00C40D2A">
        <w:rPr>
          <w:b/>
          <w:bCs/>
        </w:rPr>
        <w:t xml:space="preserve">  TTYT TAM BÌNH                              Độc lập-Tự do-Hạnh phúc</w:t>
      </w:r>
    </w:p>
    <w:p w:rsidR="00EC1D18" w:rsidRPr="00C40D2A" w:rsidRDefault="008D0838" w:rsidP="0011663C">
      <w:pPr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2947339</wp:posOffset>
                </wp:positionH>
                <wp:positionV relativeFrom="paragraph">
                  <wp:posOffset>48260</wp:posOffset>
                </wp:positionV>
                <wp:extent cx="19050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09778A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05pt,3.8pt" to="382.0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syH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"/>
            </w:pict>
          </mc:Fallback>
        </mc:AlternateContent>
      </w:r>
    </w:p>
    <w:p w:rsidR="00EC1D18" w:rsidRPr="005256F6" w:rsidRDefault="00EC1D18" w:rsidP="0011663C">
      <w:pPr>
        <w:jc w:val="center"/>
        <w:rPr>
          <w:b/>
          <w:bCs/>
          <w:sz w:val="26"/>
          <w:szCs w:val="26"/>
        </w:rPr>
      </w:pPr>
      <w:r w:rsidRPr="005256F6">
        <w:rPr>
          <w:b/>
          <w:bCs/>
          <w:sz w:val="26"/>
          <w:szCs w:val="26"/>
        </w:rPr>
        <w:t>PHỤ LỤC SỐ 7</w:t>
      </w:r>
    </w:p>
    <w:p w:rsidR="00EC1D18" w:rsidRDefault="00EC1D18" w:rsidP="00837F5E">
      <w:pPr>
        <w:jc w:val="center"/>
        <w:rPr>
          <w:b/>
          <w:bCs/>
          <w:sz w:val="26"/>
          <w:szCs w:val="26"/>
        </w:rPr>
      </w:pPr>
      <w:bookmarkStart w:id="1" w:name="loai_phuluc7_name"/>
      <w:bookmarkEnd w:id="0"/>
      <w:r w:rsidRPr="00F5506E">
        <w:rPr>
          <w:b/>
          <w:bCs/>
          <w:sz w:val="26"/>
          <w:szCs w:val="26"/>
        </w:rPr>
        <w:t xml:space="preserve">KHUNG NĂNG </w:t>
      </w:r>
      <w:r>
        <w:rPr>
          <w:b/>
          <w:bCs/>
          <w:sz w:val="26"/>
          <w:szCs w:val="26"/>
        </w:rPr>
        <w:t xml:space="preserve">LỰC CỦA VỊ TRÍ VIỆC LÀM </w:t>
      </w:r>
      <w:bookmarkEnd w:id="1"/>
      <w:r w:rsidR="00B15835">
        <w:rPr>
          <w:b/>
          <w:bCs/>
          <w:sz w:val="26"/>
          <w:szCs w:val="26"/>
        </w:rPr>
        <w:t>DÂN SỐ - KKHGĐ</w:t>
      </w:r>
    </w:p>
    <w:p w:rsidR="00EC1D18" w:rsidRPr="00EF6945" w:rsidRDefault="00EC1D18" w:rsidP="00837F5E">
      <w:pPr>
        <w:jc w:val="center"/>
        <w:rPr>
          <w:b/>
          <w:bCs/>
          <w:sz w:val="26"/>
          <w:szCs w:val="26"/>
        </w:rPr>
      </w:pPr>
      <w:r w:rsidRPr="005256F6">
        <w:rPr>
          <w:i/>
          <w:iCs/>
          <w:sz w:val="26"/>
          <w:szCs w:val="26"/>
        </w:rPr>
        <w:t xml:space="preserve">(Ban hành kèm theo Thông tư số 14/2012/TT-BNV ngày 18 tháng 12 năm 2012 </w:t>
      </w:r>
    </w:p>
    <w:p w:rsidR="00EC1D18" w:rsidRPr="005256F6" w:rsidRDefault="00EC1D18" w:rsidP="0011663C">
      <w:pPr>
        <w:jc w:val="center"/>
        <w:rPr>
          <w:i/>
          <w:iCs/>
          <w:sz w:val="26"/>
          <w:szCs w:val="26"/>
        </w:rPr>
      </w:pPr>
      <w:r w:rsidRPr="005256F6">
        <w:rPr>
          <w:i/>
          <w:iCs/>
          <w:sz w:val="26"/>
          <w:szCs w:val="26"/>
        </w:rPr>
        <w:t>của Bộ trưởng Bộ Nội vụ)</w:t>
      </w:r>
    </w:p>
    <w:p w:rsidR="00EC1D18" w:rsidRDefault="00EC1D18" w:rsidP="003B4D0C">
      <w:pPr>
        <w:jc w:val="center"/>
        <w:rPr>
          <w:b/>
          <w:bCs/>
        </w:rPr>
      </w:pPr>
    </w:p>
    <w:p w:rsidR="00EC1D18" w:rsidRPr="003B4D0C" w:rsidRDefault="00EC1D18"/>
    <w:tbl>
      <w:tblPr>
        <w:tblW w:w="95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0"/>
        <w:gridCol w:w="7597"/>
        <w:gridCol w:w="1276"/>
      </w:tblGrid>
      <w:tr w:rsidR="00EC1D18" w:rsidRPr="003B4D0C" w:rsidTr="00B15835">
        <w:trPr>
          <w:trHeight w:val="405"/>
        </w:trPr>
        <w:tc>
          <w:tcPr>
            <w:tcW w:w="640" w:type="dxa"/>
            <w:vAlign w:val="center"/>
          </w:tcPr>
          <w:p w:rsidR="00EC1D18" w:rsidRPr="003B4D0C" w:rsidRDefault="00EC1D18" w:rsidP="00547263">
            <w:pPr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TT</w:t>
            </w:r>
          </w:p>
        </w:tc>
        <w:tc>
          <w:tcPr>
            <w:tcW w:w="7597" w:type="dxa"/>
            <w:vAlign w:val="center"/>
          </w:tcPr>
          <w:p w:rsidR="00EC1D18" w:rsidRPr="003B4D0C" w:rsidRDefault="00EC1D18" w:rsidP="00547263">
            <w:pPr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Năng lực, kỹ năng</w:t>
            </w:r>
          </w:p>
        </w:tc>
        <w:tc>
          <w:tcPr>
            <w:tcW w:w="1276" w:type="dxa"/>
            <w:vAlign w:val="center"/>
          </w:tcPr>
          <w:p w:rsidR="00EC1D18" w:rsidRPr="003B4D0C" w:rsidRDefault="00EC1D18" w:rsidP="00547263">
            <w:pPr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Ghi chú</w:t>
            </w:r>
          </w:p>
        </w:tc>
      </w:tr>
      <w:tr w:rsidR="00EC1D18" w:rsidRPr="003B4D0C" w:rsidTr="00B15835">
        <w:trPr>
          <w:trHeight w:val="240"/>
        </w:trPr>
        <w:tc>
          <w:tcPr>
            <w:tcW w:w="640" w:type="dxa"/>
            <w:vAlign w:val="center"/>
          </w:tcPr>
          <w:p w:rsidR="00EC1D18" w:rsidRPr="003B4D0C" w:rsidRDefault="00EC1D18" w:rsidP="00547263">
            <w:pPr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(1)</w:t>
            </w:r>
          </w:p>
        </w:tc>
        <w:tc>
          <w:tcPr>
            <w:tcW w:w="7597" w:type="dxa"/>
            <w:vAlign w:val="center"/>
          </w:tcPr>
          <w:p w:rsidR="00EC1D18" w:rsidRPr="003B4D0C" w:rsidRDefault="00EC1D18" w:rsidP="00547263">
            <w:pPr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(2)</w:t>
            </w:r>
          </w:p>
        </w:tc>
        <w:tc>
          <w:tcPr>
            <w:tcW w:w="1276" w:type="dxa"/>
            <w:vAlign w:val="center"/>
          </w:tcPr>
          <w:p w:rsidR="00EC1D18" w:rsidRPr="003B4D0C" w:rsidRDefault="00EC1D18" w:rsidP="00547263">
            <w:pPr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(3)</w:t>
            </w:r>
          </w:p>
        </w:tc>
      </w:tr>
      <w:tr w:rsidR="00EC1D18" w:rsidRPr="003B4D0C" w:rsidTr="00B15835">
        <w:trPr>
          <w:trHeight w:val="170"/>
        </w:trPr>
        <w:tc>
          <w:tcPr>
            <w:tcW w:w="640" w:type="dxa"/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1</w:t>
            </w:r>
          </w:p>
        </w:tc>
        <w:tc>
          <w:tcPr>
            <w:tcW w:w="7597" w:type="dxa"/>
            <w:vAlign w:val="center"/>
          </w:tcPr>
          <w:p w:rsidR="00EC1D18" w:rsidRPr="00B15835" w:rsidRDefault="00EC1D18" w:rsidP="00DC0FDE">
            <w:pPr>
              <w:spacing w:before="120" w:after="120"/>
              <w:jc w:val="both"/>
            </w:pPr>
          </w:p>
        </w:tc>
        <w:tc>
          <w:tcPr>
            <w:tcW w:w="1276" w:type="dxa"/>
            <w:vAlign w:val="center"/>
          </w:tcPr>
          <w:p w:rsidR="00EC1D18" w:rsidRPr="00B15835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 w:rsidRPr="00B15835">
              <w:rPr>
                <w:color w:val="000000"/>
              </w:rPr>
              <w:t> </w:t>
            </w:r>
          </w:p>
        </w:tc>
      </w:tr>
      <w:tr w:rsidR="00EC1D18" w:rsidRPr="003B4D0C" w:rsidTr="00B15835">
        <w:trPr>
          <w:trHeight w:val="170"/>
        </w:trPr>
        <w:tc>
          <w:tcPr>
            <w:tcW w:w="640" w:type="dxa"/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2</w:t>
            </w:r>
          </w:p>
        </w:tc>
        <w:tc>
          <w:tcPr>
            <w:tcW w:w="7597" w:type="dxa"/>
            <w:vAlign w:val="center"/>
          </w:tcPr>
          <w:p w:rsidR="00EC1D18" w:rsidRPr="00B15835" w:rsidRDefault="00EC1D18" w:rsidP="00773B60">
            <w:pPr>
              <w:pStyle w:val="NormalWeb"/>
              <w:spacing w:before="120" w:after="0" w:line="234" w:lineRule="atLeast"/>
              <w:jc w:val="both"/>
              <w:rPr>
                <w:sz w:val="28"/>
                <w:szCs w:val="28"/>
              </w:rPr>
            </w:pPr>
            <w:r w:rsidRPr="00B15835">
              <w:rPr>
                <w:sz w:val="28"/>
                <w:szCs w:val="28"/>
              </w:rPr>
              <w:t>Sử dụng thành thạo các loại công cụ hỗ trợ phục vụ công tác vệ sinh</w:t>
            </w:r>
          </w:p>
        </w:tc>
        <w:tc>
          <w:tcPr>
            <w:tcW w:w="1276" w:type="dxa"/>
            <w:vAlign w:val="center"/>
          </w:tcPr>
          <w:p w:rsidR="00EC1D18" w:rsidRPr="00B15835" w:rsidRDefault="00EC1D18" w:rsidP="00DC0FDE">
            <w:pPr>
              <w:spacing w:before="120" w:after="120"/>
              <w:rPr>
                <w:color w:val="000000"/>
              </w:rPr>
            </w:pPr>
            <w:r w:rsidRPr="00B15835">
              <w:rPr>
                <w:color w:val="000000"/>
              </w:rPr>
              <w:t> </w:t>
            </w:r>
          </w:p>
        </w:tc>
      </w:tr>
      <w:tr w:rsidR="00EC1D18" w:rsidRPr="003B4D0C" w:rsidTr="00B15835">
        <w:trPr>
          <w:trHeight w:val="170"/>
        </w:trPr>
        <w:tc>
          <w:tcPr>
            <w:tcW w:w="640" w:type="dxa"/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3</w:t>
            </w:r>
          </w:p>
        </w:tc>
        <w:tc>
          <w:tcPr>
            <w:tcW w:w="7597" w:type="dxa"/>
            <w:vAlign w:val="center"/>
          </w:tcPr>
          <w:p w:rsidR="00EC1D18" w:rsidRPr="00B15835" w:rsidRDefault="00EC1D18" w:rsidP="00DC0FDE">
            <w:pPr>
              <w:spacing w:before="120" w:after="120"/>
              <w:rPr>
                <w:color w:val="000000"/>
              </w:rPr>
            </w:pPr>
            <w:r w:rsidRPr="00B15835">
              <w:rPr>
                <w:color w:val="000000"/>
              </w:rPr>
              <w:t>Có sức khoẻ tốt</w:t>
            </w:r>
          </w:p>
        </w:tc>
        <w:tc>
          <w:tcPr>
            <w:tcW w:w="1276" w:type="dxa"/>
            <w:vAlign w:val="center"/>
          </w:tcPr>
          <w:p w:rsidR="00EC1D18" w:rsidRPr="00B15835" w:rsidRDefault="00EC1D18" w:rsidP="00DC0FDE">
            <w:pPr>
              <w:spacing w:before="120" w:after="120"/>
              <w:rPr>
                <w:color w:val="000000"/>
              </w:rPr>
            </w:pPr>
            <w:r w:rsidRPr="00B15835">
              <w:rPr>
                <w:color w:val="000000"/>
              </w:rPr>
              <w:t> </w:t>
            </w:r>
          </w:p>
        </w:tc>
      </w:tr>
      <w:tr w:rsidR="00EC1D18" w:rsidRPr="003B4D0C" w:rsidTr="00B15835">
        <w:trPr>
          <w:trHeight w:val="170"/>
        </w:trPr>
        <w:tc>
          <w:tcPr>
            <w:tcW w:w="640" w:type="dxa"/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4</w:t>
            </w:r>
          </w:p>
        </w:tc>
        <w:tc>
          <w:tcPr>
            <w:tcW w:w="7597" w:type="dxa"/>
            <w:vAlign w:val="center"/>
          </w:tcPr>
          <w:p w:rsidR="00EC1D18" w:rsidRPr="00B15835" w:rsidRDefault="00EC1D18" w:rsidP="00DC0FDE">
            <w:pPr>
              <w:spacing w:before="120" w:after="120"/>
              <w:rPr>
                <w:color w:val="000000"/>
              </w:rPr>
            </w:pPr>
            <w:r w:rsidRPr="00B15835">
              <w:rPr>
                <w:color w:val="000000"/>
              </w:rPr>
              <w:t>Có ý thức tổ chức kỷ luật.</w:t>
            </w:r>
          </w:p>
        </w:tc>
        <w:tc>
          <w:tcPr>
            <w:tcW w:w="1276" w:type="dxa"/>
            <w:vAlign w:val="center"/>
          </w:tcPr>
          <w:p w:rsidR="00EC1D18" w:rsidRPr="00B15835" w:rsidRDefault="00EC1D18" w:rsidP="00DC0FDE">
            <w:pPr>
              <w:spacing w:before="120" w:after="120"/>
              <w:rPr>
                <w:color w:val="000000"/>
              </w:rPr>
            </w:pPr>
            <w:r w:rsidRPr="00B15835">
              <w:rPr>
                <w:color w:val="000000"/>
              </w:rPr>
              <w:t> </w:t>
            </w:r>
          </w:p>
        </w:tc>
      </w:tr>
      <w:tr w:rsidR="00EC1D18" w:rsidRPr="003B4D0C" w:rsidTr="00B15835">
        <w:trPr>
          <w:trHeight w:val="170"/>
        </w:trPr>
        <w:tc>
          <w:tcPr>
            <w:tcW w:w="640" w:type="dxa"/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5</w:t>
            </w:r>
          </w:p>
        </w:tc>
        <w:tc>
          <w:tcPr>
            <w:tcW w:w="7597" w:type="dxa"/>
            <w:vAlign w:val="center"/>
          </w:tcPr>
          <w:p w:rsidR="00EC1D18" w:rsidRPr="00B15835" w:rsidRDefault="00EC1D18" w:rsidP="00773B60">
            <w:pPr>
              <w:pStyle w:val="NormalWeb"/>
              <w:spacing w:before="120" w:after="0" w:line="234" w:lineRule="atLeast"/>
              <w:jc w:val="both"/>
              <w:rPr>
                <w:sz w:val="28"/>
                <w:szCs w:val="28"/>
              </w:rPr>
            </w:pPr>
            <w:r w:rsidRPr="00B15835">
              <w:rPr>
                <w:sz w:val="28"/>
                <w:szCs w:val="28"/>
                <w:highlight w:val="white"/>
              </w:rPr>
              <w:t>Có phẩm chất đạo đức tốt, tinh thần trách nhiệm cao</w:t>
            </w:r>
          </w:p>
        </w:tc>
        <w:tc>
          <w:tcPr>
            <w:tcW w:w="1276" w:type="dxa"/>
            <w:vAlign w:val="center"/>
          </w:tcPr>
          <w:p w:rsidR="00EC1D18" w:rsidRPr="00B15835" w:rsidRDefault="00EC1D18" w:rsidP="00DC0FDE">
            <w:pPr>
              <w:spacing w:before="120" w:after="120"/>
              <w:rPr>
                <w:color w:val="000000"/>
              </w:rPr>
            </w:pPr>
            <w:r w:rsidRPr="00B15835">
              <w:rPr>
                <w:color w:val="000000"/>
              </w:rPr>
              <w:t> </w:t>
            </w:r>
          </w:p>
        </w:tc>
      </w:tr>
      <w:tr w:rsidR="00EC1D18" w:rsidRPr="003B4D0C" w:rsidTr="00B15835">
        <w:trPr>
          <w:trHeight w:val="170"/>
        </w:trPr>
        <w:tc>
          <w:tcPr>
            <w:tcW w:w="640" w:type="dxa"/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6</w:t>
            </w:r>
          </w:p>
        </w:tc>
        <w:tc>
          <w:tcPr>
            <w:tcW w:w="7597" w:type="dxa"/>
            <w:vAlign w:val="center"/>
          </w:tcPr>
          <w:p w:rsidR="00EC1D18" w:rsidRPr="00B15835" w:rsidRDefault="00EC1D18" w:rsidP="00DC0FDE">
            <w:pPr>
              <w:spacing w:before="120" w:after="120"/>
              <w:rPr>
                <w:color w:val="000000"/>
              </w:rPr>
            </w:pPr>
            <w:r w:rsidRPr="00B15835">
              <w:rPr>
                <w:highlight w:val="white"/>
              </w:rPr>
              <w:t>Có khả năng thực hịên sắp xếp đảm bảo trật tự vệ sinh khu vực làm việc thuộc phạm vi đuợc phân công</w:t>
            </w:r>
          </w:p>
        </w:tc>
        <w:tc>
          <w:tcPr>
            <w:tcW w:w="1276" w:type="dxa"/>
            <w:vAlign w:val="center"/>
          </w:tcPr>
          <w:p w:rsidR="00EC1D18" w:rsidRPr="00B15835" w:rsidRDefault="00EC1D18" w:rsidP="00DC0FDE">
            <w:pPr>
              <w:spacing w:before="120" w:after="120"/>
              <w:rPr>
                <w:color w:val="000000"/>
              </w:rPr>
            </w:pPr>
            <w:r w:rsidRPr="00B15835">
              <w:rPr>
                <w:color w:val="000000"/>
              </w:rPr>
              <w:t> </w:t>
            </w:r>
          </w:p>
        </w:tc>
      </w:tr>
      <w:tr w:rsidR="00EC1D18" w:rsidRPr="003B4D0C" w:rsidTr="00B15835">
        <w:trPr>
          <w:trHeight w:val="170"/>
        </w:trPr>
        <w:tc>
          <w:tcPr>
            <w:tcW w:w="640" w:type="dxa"/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597" w:type="dxa"/>
            <w:vAlign w:val="center"/>
          </w:tcPr>
          <w:p w:rsidR="00EC1D18" w:rsidRPr="00B15835" w:rsidRDefault="00EC1D18" w:rsidP="00773B60">
            <w:pPr>
              <w:pStyle w:val="NormalWeb"/>
              <w:spacing w:before="120" w:after="0" w:line="234" w:lineRule="atLeast"/>
              <w:jc w:val="both"/>
              <w:rPr>
                <w:sz w:val="28"/>
                <w:szCs w:val="28"/>
              </w:rPr>
            </w:pPr>
            <w:r w:rsidRPr="00B15835">
              <w:rPr>
                <w:sz w:val="28"/>
                <w:szCs w:val="28"/>
                <w:highlight w:val="white"/>
              </w:rPr>
              <w:t>Phụ giúp nhân viên y tế thực hiện các kỹ thuật chuyên môn</w:t>
            </w:r>
          </w:p>
        </w:tc>
        <w:tc>
          <w:tcPr>
            <w:tcW w:w="1276" w:type="dxa"/>
            <w:vAlign w:val="center"/>
          </w:tcPr>
          <w:p w:rsidR="00EC1D18" w:rsidRPr="00B15835" w:rsidRDefault="00EC1D18" w:rsidP="00DC0FDE">
            <w:pPr>
              <w:spacing w:before="120" w:after="120"/>
              <w:rPr>
                <w:color w:val="000000"/>
              </w:rPr>
            </w:pPr>
          </w:p>
        </w:tc>
      </w:tr>
      <w:tr w:rsidR="00EC1D18" w:rsidRPr="003B4D0C" w:rsidTr="00B15835">
        <w:trPr>
          <w:trHeight w:val="170"/>
        </w:trPr>
        <w:tc>
          <w:tcPr>
            <w:tcW w:w="640" w:type="dxa"/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97" w:type="dxa"/>
            <w:vAlign w:val="center"/>
          </w:tcPr>
          <w:p w:rsidR="00EC1D18" w:rsidRPr="00B15835" w:rsidRDefault="00EC1D18" w:rsidP="00773B60">
            <w:pPr>
              <w:pStyle w:val="NormalWeb"/>
              <w:spacing w:before="120" w:after="0" w:line="234" w:lineRule="atLeast"/>
              <w:jc w:val="both"/>
              <w:rPr>
                <w:sz w:val="28"/>
                <w:szCs w:val="28"/>
              </w:rPr>
            </w:pPr>
            <w:r w:rsidRPr="00B15835">
              <w:rPr>
                <w:sz w:val="28"/>
                <w:szCs w:val="28"/>
                <w:highlight w:val="white"/>
              </w:rPr>
              <w:t>Nắm đuợc quy định về kiếm soát nhiễm khuẩn và thực hiện thu gom, xử lý chất thải. Tẩy rửa khử khửan các  dụng cụ chuyên môn</w:t>
            </w:r>
          </w:p>
        </w:tc>
        <w:tc>
          <w:tcPr>
            <w:tcW w:w="1276" w:type="dxa"/>
            <w:vAlign w:val="center"/>
          </w:tcPr>
          <w:p w:rsidR="00EC1D18" w:rsidRPr="00B15835" w:rsidRDefault="00EC1D18" w:rsidP="00DC0FDE">
            <w:pPr>
              <w:spacing w:before="120" w:after="120"/>
              <w:rPr>
                <w:color w:val="000000"/>
              </w:rPr>
            </w:pPr>
          </w:p>
        </w:tc>
      </w:tr>
      <w:tr w:rsidR="00EC1D18" w:rsidRPr="003B4D0C" w:rsidTr="00B15835">
        <w:trPr>
          <w:trHeight w:val="170"/>
        </w:trPr>
        <w:tc>
          <w:tcPr>
            <w:tcW w:w="640" w:type="dxa"/>
            <w:vAlign w:val="center"/>
          </w:tcPr>
          <w:p w:rsidR="00EC1D18" w:rsidRPr="003B4D0C" w:rsidRDefault="00EC1D18" w:rsidP="00DC0FDE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97" w:type="dxa"/>
            <w:vAlign w:val="center"/>
          </w:tcPr>
          <w:p w:rsidR="00EC1D18" w:rsidRPr="00B15835" w:rsidRDefault="00EC1D18" w:rsidP="00773B60">
            <w:pPr>
              <w:pStyle w:val="NormalWeb"/>
              <w:spacing w:before="120" w:after="0" w:line="234" w:lineRule="atLeast"/>
              <w:jc w:val="both"/>
              <w:rPr>
                <w:sz w:val="28"/>
                <w:szCs w:val="28"/>
              </w:rPr>
            </w:pPr>
            <w:r w:rsidRPr="00B15835">
              <w:rPr>
                <w:sz w:val="28"/>
                <w:szCs w:val="28"/>
                <w:highlight w:val="white"/>
              </w:rPr>
              <w:t>Thực hiện việc giặt ủi, khâu vá đồ vải</w:t>
            </w:r>
            <w:r w:rsidRPr="00B15835">
              <w:rPr>
                <w:sz w:val="28"/>
                <w:szCs w:val="28"/>
              </w:rPr>
              <w:t xml:space="preserve">; </w:t>
            </w:r>
            <w:r w:rsidRPr="00B15835">
              <w:rPr>
                <w:color w:val="000000"/>
                <w:sz w:val="28"/>
                <w:szCs w:val="28"/>
                <w:highlight w:val="white"/>
              </w:rPr>
              <w:t>Phục vụ nguời bệnh khi có nhu cầu hỗ trợ của nhân viên y tế</w:t>
            </w:r>
          </w:p>
        </w:tc>
        <w:tc>
          <w:tcPr>
            <w:tcW w:w="1276" w:type="dxa"/>
            <w:vAlign w:val="center"/>
          </w:tcPr>
          <w:p w:rsidR="00EC1D18" w:rsidRPr="00B15835" w:rsidRDefault="00EC1D18" w:rsidP="00DC0FDE">
            <w:pPr>
              <w:spacing w:before="120" w:after="120"/>
              <w:rPr>
                <w:color w:val="000000"/>
              </w:rPr>
            </w:pPr>
          </w:p>
        </w:tc>
      </w:tr>
    </w:tbl>
    <w:p w:rsidR="00EC1D18" w:rsidRPr="00166F74" w:rsidRDefault="00EC1D18" w:rsidP="00DC0FDE">
      <w:pPr>
        <w:tabs>
          <w:tab w:val="left" w:pos="1185"/>
        </w:tabs>
        <w:spacing w:before="120" w:after="120"/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629"/>
        <w:gridCol w:w="4551"/>
      </w:tblGrid>
      <w:tr w:rsidR="0087076D" w:rsidTr="0087076D">
        <w:tc>
          <w:tcPr>
            <w:tcW w:w="7880" w:type="dxa"/>
            <w:vAlign w:val="center"/>
            <w:hideMark/>
          </w:tcPr>
          <w:p w:rsidR="0087076D" w:rsidRDefault="0087076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br/>
            </w:r>
          </w:p>
          <w:p w:rsidR="0087076D" w:rsidRDefault="0087076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NGƯỜI LẬP BIỂU </w:t>
            </w:r>
            <w:r>
              <w:rPr>
                <w:b/>
                <w:bCs/>
                <w:sz w:val="26"/>
                <w:szCs w:val="26"/>
              </w:rPr>
              <w:br/>
            </w:r>
          </w:p>
        </w:tc>
        <w:tc>
          <w:tcPr>
            <w:tcW w:w="7880" w:type="dxa"/>
            <w:vAlign w:val="center"/>
            <w:hideMark/>
          </w:tcPr>
          <w:p w:rsidR="0087076D" w:rsidRDefault="0087076D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Tam Bình, </w:t>
            </w:r>
            <w:r w:rsidR="00BC3161">
              <w:rPr>
                <w:i/>
                <w:sz w:val="26"/>
                <w:szCs w:val="26"/>
              </w:rPr>
              <w:t>ngày 19 tháng 9 năm 2019</w:t>
            </w:r>
            <w:r>
              <w:rPr>
                <w:i/>
                <w:iCs/>
                <w:sz w:val="26"/>
                <w:szCs w:val="26"/>
              </w:rPr>
              <w:br/>
            </w:r>
            <w:r>
              <w:rPr>
                <w:b/>
                <w:bCs/>
                <w:sz w:val="26"/>
                <w:szCs w:val="26"/>
              </w:rPr>
              <w:t>GIÁM ĐỐC</w:t>
            </w:r>
          </w:p>
        </w:tc>
      </w:tr>
    </w:tbl>
    <w:p w:rsidR="0087076D" w:rsidRDefault="0087076D" w:rsidP="0087076D">
      <w:pPr>
        <w:tabs>
          <w:tab w:val="left" w:pos="1185"/>
        </w:tabs>
      </w:pPr>
    </w:p>
    <w:p w:rsidR="0087076D" w:rsidRDefault="0087076D" w:rsidP="0087076D"/>
    <w:p w:rsidR="0087076D" w:rsidRDefault="0087076D" w:rsidP="0087076D"/>
    <w:p w:rsidR="0087076D" w:rsidRDefault="0087076D" w:rsidP="0087076D"/>
    <w:p w:rsidR="0087076D" w:rsidRDefault="0087076D" w:rsidP="0087076D">
      <w:pPr>
        <w:tabs>
          <w:tab w:val="left" w:pos="1095"/>
        </w:tabs>
        <w:rPr>
          <w:b/>
        </w:rPr>
      </w:pPr>
      <w:r>
        <w:tab/>
      </w:r>
      <w:r>
        <w:rPr>
          <w:b/>
        </w:rPr>
        <w:t>Nguyễn Tấn Tài</w:t>
      </w:r>
    </w:p>
    <w:p w:rsidR="00EC1D18" w:rsidRPr="00166F74" w:rsidRDefault="00EC1D18" w:rsidP="00166F74">
      <w:pPr>
        <w:tabs>
          <w:tab w:val="left" w:pos="1185"/>
        </w:tabs>
      </w:pPr>
    </w:p>
    <w:sectPr w:rsidR="00EC1D18" w:rsidRPr="00166F74" w:rsidSect="000C4A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 w:code="9"/>
      <w:pgMar w:top="1134" w:right="1134" w:bottom="1134" w:left="1701" w:header="720" w:footer="0" w:gutter="0"/>
      <w:pgNumType w:start="13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AA2" w:rsidRDefault="00E80AA2" w:rsidP="000C4AE2">
      <w:r>
        <w:separator/>
      </w:r>
    </w:p>
  </w:endnote>
  <w:endnote w:type="continuationSeparator" w:id="0">
    <w:p w:rsidR="00E80AA2" w:rsidRDefault="00E80AA2" w:rsidP="000C4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AE2" w:rsidRDefault="000C4A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AE2" w:rsidRDefault="000C4A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504749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:rsidR="000C4AE2" w:rsidRDefault="000C4A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133</w:t>
        </w:r>
        <w:r>
          <w:rPr>
            <w:noProof/>
          </w:rPr>
          <w:fldChar w:fldCharType="end"/>
        </w:r>
      </w:p>
    </w:sdtContent>
  </w:sdt>
  <w:p w:rsidR="000C4AE2" w:rsidRDefault="000C4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AA2" w:rsidRDefault="00E80AA2" w:rsidP="000C4AE2">
      <w:r>
        <w:separator/>
      </w:r>
    </w:p>
  </w:footnote>
  <w:footnote w:type="continuationSeparator" w:id="0">
    <w:p w:rsidR="00E80AA2" w:rsidRDefault="00E80AA2" w:rsidP="000C4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AE2" w:rsidRDefault="000C4A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AE2" w:rsidRDefault="000C4A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AE2" w:rsidRDefault="000C4A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D22"/>
    <w:rsid w:val="00027B6B"/>
    <w:rsid w:val="00086D22"/>
    <w:rsid w:val="000C4AE2"/>
    <w:rsid w:val="000E588A"/>
    <w:rsid w:val="000E5DA0"/>
    <w:rsid w:val="0011663C"/>
    <w:rsid w:val="00166F74"/>
    <w:rsid w:val="00172DDF"/>
    <w:rsid w:val="001F6CC9"/>
    <w:rsid w:val="002717C3"/>
    <w:rsid w:val="00285590"/>
    <w:rsid w:val="002C11EF"/>
    <w:rsid w:val="003B4D0C"/>
    <w:rsid w:val="004E00CD"/>
    <w:rsid w:val="004F6A46"/>
    <w:rsid w:val="005256F6"/>
    <w:rsid w:val="00532B4D"/>
    <w:rsid w:val="00545407"/>
    <w:rsid w:val="00547263"/>
    <w:rsid w:val="00556A28"/>
    <w:rsid w:val="0056627C"/>
    <w:rsid w:val="005C7D25"/>
    <w:rsid w:val="00607280"/>
    <w:rsid w:val="00686D05"/>
    <w:rsid w:val="006C00F1"/>
    <w:rsid w:val="00751CB3"/>
    <w:rsid w:val="00756740"/>
    <w:rsid w:val="00773B60"/>
    <w:rsid w:val="007D5C12"/>
    <w:rsid w:val="008076EB"/>
    <w:rsid w:val="00837F5E"/>
    <w:rsid w:val="0087076D"/>
    <w:rsid w:val="00871358"/>
    <w:rsid w:val="00890D7C"/>
    <w:rsid w:val="008D0838"/>
    <w:rsid w:val="008E2790"/>
    <w:rsid w:val="00901826"/>
    <w:rsid w:val="009D34FB"/>
    <w:rsid w:val="00A32E11"/>
    <w:rsid w:val="00AF0E28"/>
    <w:rsid w:val="00B15835"/>
    <w:rsid w:val="00B95671"/>
    <w:rsid w:val="00BB6C2C"/>
    <w:rsid w:val="00BC3161"/>
    <w:rsid w:val="00BD0791"/>
    <w:rsid w:val="00C15385"/>
    <w:rsid w:val="00C24B08"/>
    <w:rsid w:val="00C36C43"/>
    <w:rsid w:val="00C40D2A"/>
    <w:rsid w:val="00CA0D46"/>
    <w:rsid w:val="00D24F25"/>
    <w:rsid w:val="00DC0FDE"/>
    <w:rsid w:val="00DC63D9"/>
    <w:rsid w:val="00E66DC4"/>
    <w:rsid w:val="00E80AA2"/>
    <w:rsid w:val="00EC1D18"/>
    <w:rsid w:val="00EF14D1"/>
    <w:rsid w:val="00EF6945"/>
    <w:rsid w:val="00F205CA"/>
    <w:rsid w:val="00F22652"/>
    <w:rsid w:val="00F5506E"/>
    <w:rsid w:val="00F60255"/>
    <w:rsid w:val="00F92010"/>
    <w:rsid w:val="00FE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E402276-9C17-46FC-AB8B-9A7C7E62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D46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uiPriority w:val="99"/>
    <w:rsid w:val="0011663C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6C00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2010"/>
    <w:rPr>
      <w:sz w:val="2"/>
      <w:szCs w:val="2"/>
    </w:rPr>
  </w:style>
  <w:style w:type="paragraph" w:styleId="NormalWeb">
    <w:name w:val="Normal (Web)"/>
    <w:basedOn w:val="Normal"/>
    <w:uiPriority w:val="99"/>
    <w:rsid w:val="00773B60"/>
    <w:pPr>
      <w:suppressAutoHyphens/>
      <w:spacing w:before="280" w:after="280"/>
    </w:pPr>
    <w:rPr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0C4A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4AE2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C4A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AE2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9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 VĨNH LONG       CỘNG HÒA XÃ HỘI CHỦ NGHĨA VIỆT NAM</vt:lpstr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 VĨNH LONG       CỘNG HÒA XÃ HỘI CHỦ NGHĨA VIỆT NAM</dc:title>
  <dc:subject/>
  <dc:creator>dell</dc:creator>
  <cp:keywords/>
  <dc:description/>
  <cp:lastModifiedBy>Admin</cp:lastModifiedBy>
  <cp:revision>8</cp:revision>
  <cp:lastPrinted>2018-01-29T23:04:00Z</cp:lastPrinted>
  <dcterms:created xsi:type="dcterms:W3CDTF">2019-05-30T23:57:00Z</dcterms:created>
  <dcterms:modified xsi:type="dcterms:W3CDTF">2019-10-02T12:49:00Z</dcterms:modified>
</cp:coreProperties>
</file>